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1C" w:rsidRPr="005B7B5D" w:rsidRDefault="00E7701C" w:rsidP="005B7B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B5D">
        <w:rPr>
          <w:rFonts w:ascii="Times New Roman" w:hAnsi="Times New Roman" w:cs="Times New Roman"/>
          <w:sz w:val="24"/>
          <w:szCs w:val="24"/>
        </w:rPr>
        <w:t>R</w:t>
      </w:r>
      <w:r w:rsidR="001F2EBC">
        <w:rPr>
          <w:rFonts w:ascii="Times New Roman" w:hAnsi="Times New Roman" w:cs="Times New Roman"/>
          <w:sz w:val="24"/>
          <w:szCs w:val="24"/>
        </w:rPr>
        <w:t>EGULAMENTO</w:t>
      </w:r>
      <w:r w:rsidRPr="005B7B5D">
        <w:rPr>
          <w:rFonts w:ascii="Times New Roman" w:hAnsi="Times New Roman" w:cs="Times New Roman"/>
          <w:sz w:val="24"/>
          <w:szCs w:val="24"/>
        </w:rPr>
        <w:t xml:space="preserve"> A</w:t>
      </w:r>
      <w:r w:rsidR="001F2EBC">
        <w:rPr>
          <w:rFonts w:ascii="Times New Roman" w:hAnsi="Times New Roman" w:cs="Times New Roman"/>
          <w:sz w:val="24"/>
          <w:szCs w:val="24"/>
        </w:rPr>
        <w:t>VENIDA HOTEL</w:t>
      </w:r>
      <w:r w:rsidRPr="005B7B5D">
        <w:rPr>
          <w:rFonts w:ascii="Times New Roman" w:hAnsi="Times New Roman" w:cs="Times New Roman"/>
          <w:sz w:val="24"/>
          <w:szCs w:val="24"/>
        </w:rPr>
        <w:t xml:space="preserve"> - S</w:t>
      </w:r>
      <w:r w:rsidR="001F2EBC">
        <w:rPr>
          <w:rFonts w:ascii="Times New Roman" w:hAnsi="Times New Roman" w:cs="Times New Roman"/>
          <w:sz w:val="24"/>
          <w:szCs w:val="24"/>
        </w:rPr>
        <w:t>ÃO</w:t>
      </w:r>
      <w:r w:rsidRPr="005B7B5D">
        <w:rPr>
          <w:rFonts w:ascii="Times New Roman" w:hAnsi="Times New Roman" w:cs="Times New Roman"/>
          <w:sz w:val="24"/>
          <w:szCs w:val="24"/>
        </w:rPr>
        <w:t xml:space="preserve"> L</w:t>
      </w:r>
      <w:r w:rsidR="001F2EBC">
        <w:rPr>
          <w:rFonts w:ascii="Times New Roman" w:hAnsi="Times New Roman" w:cs="Times New Roman"/>
          <w:sz w:val="24"/>
          <w:szCs w:val="24"/>
        </w:rPr>
        <w:t>OURENÇO</w:t>
      </w:r>
      <w:r w:rsidRPr="005B7B5D">
        <w:rPr>
          <w:rFonts w:ascii="Times New Roman" w:hAnsi="Times New Roman" w:cs="Times New Roman"/>
          <w:sz w:val="24"/>
          <w:szCs w:val="24"/>
        </w:rPr>
        <w:t xml:space="preserve"> </w:t>
      </w:r>
      <w:r w:rsidR="001F2EBC">
        <w:rPr>
          <w:rFonts w:ascii="Times New Roman" w:hAnsi="Times New Roman" w:cs="Times New Roman"/>
          <w:sz w:val="24"/>
          <w:szCs w:val="24"/>
        </w:rPr>
        <w:t>DO</w:t>
      </w:r>
      <w:r w:rsidRPr="005B7B5D">
        <w:rPr>
          <w:rFonts w:ascii="Times New Roman" w:hAnsi="Times New Roman" w:cs="Times New Roman"/>
          <w:sz w:val="24"/>
          <w:szCs w:val="24"/>
        </w:rPr>
        <w:t xml:space="preserve"> O</w:t>
      </w:r>
      <w:r w:rsidR="001F2EBC">
        <w:rPr>
          <w:rFonts w:ascii="Times New Roman" w:hAnsi="Times New Roman" w:cs="Times New Roman"/>
          <w:sz w:val="24"/>
          <w:szCs w:val="24"/>
        </w:rPr>
        <w:t>ESTE</w:t>
      </w:r>
      <w:r w:rsidRPr="005B7B5D">
        <w:rPr>
          <w:rFonts w:ascii="Times New Roman" w:hAnsi="Times New Roman" w:cs="Times New Roman"/>
          <w:sz w:val="24"/>
          <w:szCs w:val="24"/>
        </w:rPr>
        <w:t xml:space="preserve"> – SC.</w:t>
      </w:r>
    </w:p>
    <w:p w:rsidR="00E7701C" w:rsidRPr="005B7B5D" w:rsidRDefault="00E7701C" w:rsidP="005B7B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B5D">
        <w:rPr>
          <w:rFonts w:ascii="Times New Roman" w:hAnsi="Times New Roman" w:cs="Times New Roman"/>
          <w:sz w:val="24"/>
          <w:szCs w:val="24"/>
        </w:rPr>
        <w:t>Para sua maior tranquilidade e conforto apresentamos o manual do hospede.</w:t>
      </w:r>
    </w:p>
    <w:p w:rsidR="00E7701C" w:rsidRDefault="00E7701C" w:rsidP="00E7701C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15151"/>
          <w:sz w:val="24"/>
          <w:szCs w:val="24"/>
          <w:bdr w:val="none" w:sz="0" w:space="0" w:color="auto" w:frame="1"/>
          <w:lang w:eastAsia="pt-BR"/>
        </w:rPr>
      </w:pPr>
    </w:p>
    <w:p w:rsidR="00E7701C" w:rsidRDefault="00E7701C" w:rsidP="00E7701C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15151"/>
          <w:sz w:val="24"/>
          <w:szCs w:val="24"/>
          <w:bdr w:val="none" w:sz="0" w:space="0" w:color="auto" w:frame="1"/>
          <w:lang w:eastAsia="pt-BR"/>
        </w:rPr>
      </w:pPr>
    </w:p>
    <w:p w:rsidR="00E7701C" w:rsidRDefault="00E7701C" w:rsidP="00E7701C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15151"/>
          <w:sz w:val="24"/>
          <w:szCs w:val="24"/>
          <w:bdr w:val="none" w:sz="0" w:space="0" w:color="auto" w:frame="1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b/>
          <w:color w:val="515151"/>
          <w:sz w:val="24"/>
          <w:szCs w:val="24"/>
          <w:bdr w:val="none" w:sz="0" w:space="0" w:color="auto" w:frame="1"/>
          <w:lang w:eastAsia="pt-BR"/>
        </w:rPr>
        <w:t>DO CHECK-IN E CHECK-OUT (ENTRADA E SAÍDA)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1º - De acordo com a Instrução Normativa do Ministério do Turismo (EMBRATUR) é obrigatório quando da Entrada/Check-In, de um hóspede, o preenchimento completo da FNRH (Ficha Nacional de Registro de Hóspedes) bem como a apresentação de documento original válido com foto;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2º - Havendo Criança e/ou Adolescente deverá apresentar um documento original válido da Criança e outro que comprove a autoridade do Adulto que acompanha (certidão de nascimento, RG ou termo de responsabilidade autorizativo de viagem);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3º - Para reservas com pagamento antecipado, via cartão de crédito, será também solicitada a apresentação do referido cartão;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lastRenderedPageBreak/>
        <w:t>Art. 4º - A diária inicia-se a partir das 14h00m e encerra impreterivelmente as 12h00m do dia seguinte. Após este período, será cobrado valor suplementar;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5º - Chegada antes das 12h00m e saída efetuada após as 12h00m deverá ser comunicado ao estabelecimento com antecedência e estará sujeito a disponibilidade de vaga e cobrança de diferença de diária;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Art. 6º - Ultrapassado o limite do </w:t>
      </w:r>
      <w:proofErr w:type="spellStart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check</w:t>
      </w:r>
      <w:proofErr w:type="spellEnd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out (12h00m), será cobrado o valor de meia diária contratada, até as 15h00, após este horário uma diária completa contratada;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7º - A CHAVE do apartamento deve ser entregue na recepção ao ausentar-se do hotel.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8º - Na saída (</w:t>
      </w:r>
      <w:proofErr w:type="spellStart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check</w:t>
      </w:r>
      <w:proofErr w:type="spellEnd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-out) deve-se entregar a chave, e todos os demais equipamentos que porventura tenham sido requisitados durante a estadia, tais como adaptadores, carregadores, secador de cabelo, </w:t>
      </w:r>
      <w:proofErr w:type="spellStart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etc</w:t>
      </w:r>
      <w:proofErr w:type="spellEnd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Parágrafo único - A não devolução da chave ou equipamentos, acarretará na cobrança de meia diária da categoria contratada, para sua reposição. Favor consultar o valor na recepção.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lastRenderedPageBreak/>
        <w:t>Art. 9º - Na saída (</w:t>
      </w:r>
      <w:proofErr w:type="spellStart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check</w:t>
      </w:r>
      <w:proofErr w:type="spellEnd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-out) será feito a vistoria no quarto. Se houver excesso de sujeira (manchas, gordura, sangue, tinta, barro etc.) será cobrada multa no valor de meia-diária; se houver dano ou extravio de objetos, será somado à diária, o valor do dano causado ou do objeto extraviado;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10 - Em quartos com uma cama de casal e uma de solteiro, ou duas</w:t>
      </w:r>
      <w:r w:rsidR="00107817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gramStart"/>
      <w:r w:rsidR="00107817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três 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de</w:t>
      </w:r>
      <w:proofErr w:type="gramEnd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solteiro hospedando-se um casal, ou uma pessoa, e vier a usar ou sujar ambas as camas, cobrar-se-á diária contratada correspondente ao uso (quarto triplo ou duplo);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DAS RESERVAS DIRETAS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Art. 11 – </w:t>
      </w:r>
      <w:r w:rsidR="00107817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Não c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obramos</w:t>
      </w:r>
      <w:r w:rsidR="00107817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(em regra)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valores antecipadamente para confirmação da reserva;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12 - Todas as reservas são confirmadas preferencialmente através de e-mail. Sua reserva estará garantida até as 18h00m do dia previsto para a chegada (check-in). Após este horário será automaticamente cancelada.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§ 1º - Em caso de não realização do check-in pelo hóspede, sem o prévio cancelamento da reserva, até as 18h00m, será cobrado 100% do valor da diária contratada, cancelando os demais dias da reserva. Em caso de horário de chegada diferente do mencionado, favor informar através do e-mail</w:t>
      </w:r>
      <w:r w:rsidR="00107817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: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re</w:t>
      </w:r>
      <w:r w:rsidR="00107817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servas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@</w:t>
      </w:r>
      <w:r w:rsidR="00107817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avenida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hotels</w:t>
      </w:r>
      <w:r w:rsidR="00107817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l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o.com.br com o horário previsto.</w:t>
      </w:r>
    </w:p>
    <w:p w:rsidR="005C5769" w:rsidRDefault="005C5769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lastRenderedPageBreak/>
        <w:t>DAS CRIANÇAS E ADOLESCENTES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E7701C" w:rsidRPr="00E7701C" w:rsidRDefault="00512C8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13 - C</w:t>
      </w:r>
      <w:r w:rsidR="00E7701C"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riança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s</w:t>
      </w:r>
      <w:r w:rsidR="00E7701C"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de até 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11</w:t>
      </w:r>
      <w:r w:rsidR="00E7701C"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anos hospedada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s</w:t>
      </w:r>
      <w:r w:rsidR="00E7701C"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no mesmo aparta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mento dos pais ou responsáveis </w:t>
      </w:r>
      <w:r w:rsidR="00107817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será cobrado valor adicional, conforme tabela 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de preços </w:t>
      </w:r>
      <w:r w:rsidR="00107817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em vigor.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Art. 14 - O fornecimento de leitos </w:t>
      </w:r>
      <w:r w:rsidR="00512C8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(berços) 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para crianças</w:t>
      </w:r>
      <w:r w:rsidR="00512C8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de até 05 anos, quando solicitado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, será concedido mediante disponibilidade; 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15 - A hospedagem de menores de dezoito anos só poderá ser efetivada mediante apresentação de documentação ou autorização expressa de pais ou responsáveis, sujeito a penalidades da Lei n. 8.069, de 13.07.1990 (Estatuto da Criança e do Adolescente);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pt-BR"/>
        </w:rPr>
      </w:pPr>
      <w:r w:rsidRPr="00512C8C">
        <w:rPr>
          <w:rFonts w:ascii="Times New Roman" w:eastAsia="Times New Roman" w:hAnsi="Times New Roman" w:cs="Times New Roman"/>
          <w:b/>
          <w:color w:val="515151"/>
          <w:sz w:val="24"/>
          <w:szCs w:val="24"/>
          <w:bdr w:val="none" w:sz="0" w:space="0" w:color="auto" w:frame="1"/>
          <w:lang w:eastAsia="pt-BR"/>
        </w:rPr>
        <w:t>DOS VALORES DAS DIARIAS, TAXAS E OBJETOS EXTRAS.</w:t>
      </w:r>
    </w:p>
    <w:p w:rsidR="005C5769" w:rsidRPr="00E7701C" w:rsidRDefault="005C5769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16 - Nosso preço está estabelecido de acordo com o período de utilização, a categoria e a quantidade de ocupantes em nossos apartamentos;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17 - Para permanecer no apartamento, após o término do período contratado, informe-se na recepção sobre a disponibilidade e valores correspondentes ao período;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lastRenderedPageBreak/>
        <w:t>Art. 18 - A gerência reterá a bagagem do hóspede que não quitar suas contas pendentes ou ultrapassar em mais de uma h</w:t>
      </w:r>
      <w:r w:rsidR="00512C8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ora seu </w:t>
      </w:r>
      <w:proofErr w:type="spellStart"/>
      <w:r w:rsidR="00512C8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check</w:t>
      </w:r>
      <w:proofErr w:type="spellEnd"/>
      <w:r w:rsidR="00512C8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-out (Art. 1.467, inc. I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, do Código Civil Brasileiro);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19 - É disponibilizado um jogo de toalha (banho/rosto) por hóspede, por diária contratada;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20 - Toalha de banho avulsa será cobrada a parte;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Art. 21 </w:t>
      </w:r>
      <w:r w:rsidR="003F3AF9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- Não cobramos taxas de serviço;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4B7620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pt-BR"/>
        </w:rPr>
      </w:pPr>
      <w:r w:rsidRPr="00512C8C">
        <w:rPr>
          <w:rFonts w:ascii="Times New Roman" w:eastAsia="Times New Roman" w:hAnsi="Times New Roman" w:cs="Times New Roman"/>
          <w:b/>
          <w:color w:val="515151"/>
          <w:sz w:val="24"/>
          <w:szCs w:val="24"/>
          <w:bdr w:val="none" w:sz="0" w:space="0" w:color="auto" w:frame="1"/>
          <w:lang w:eastAsia="pt-BR"/>
        </w:rPr>
        <w:t>DO CAFÉ DA MANHÃ</w:t>
      </w:r>
    </w:p>
    <w:p w:rsidR="005C5769" w:rsidRPr="005C5769" w:rsidRDefault="005C5769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pt-BR"/>
        </w:rPr>
      </w:pPr>
    </w:p>
    <w:p w:rsidR="004B7620" w:rsidRPr="005C5769" w:rsidRDefault="004B7620" w:rsidP="004B7620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5C5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Art. 22 - O café da manhã </w:t>
      </w:r>
      <w:r w:rsidR="003F3AF9" w:rsidRPr="003F3A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ESTÁ</w:t>
      </w:r>
      <w:r w:rsidRPr="005C5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incluído </w:t>
      </w:r>
      <w:r w:rsidR="007D0A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(cortesia) </w:t>
      </w:r>
      <w:bookmarkStart w:id="0" w:name="_GoBack"/>
      <w:bookmarkEnd w:id="0"/>
      <w:r w:rsidRPr="005C5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no valor da diária, e é servido no restaurante </w:t>
      </w:r>
      <w:r w:rsidR="003F3A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do hotel e/ou </w:t>
      </w:r>
      <w:r w:rsidR="007D0A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na </w:t>
      </w:r>
      <w:r w:rsidR="003F3A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sala para café anexa a recepção.</w:t>
      </w:r>
    </w:p>
    <w:p w:rsidR="004B7620" w:rsidRPr="005C5769" w:rsidRDefault="004B7620" w:rsidP="004B7620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5C5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 – O horário de funcionamento do café da manhã é das 06h30m às 09h30m;</w:t>
      </w:r>
    </w:p>
    <w:p w:rsidR="004B7620" w:rsidRPr="005C5769" w:rsidRDefault="004B7620" w:rsidP="004B7620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II - Uma vez encerrado o serviço de café da manhã, fecham-se as portas de acesso, encerrando os serviços da cozinha e no máximo em 30 minutos a mesa do self-</w:t>
      </w:r>
      <w:proofErr w:type="spellStart"/>
      <w:r w:rsidRPr="005C5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service</w:t>
      </w:r>
      <w:proofErr w:type="spellEnd"/>
      <w:r w:rsidRPr="005C5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é retirada.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lastRenderedPageBreak/>
        <w:t xml:space="preserve">Art. 23 </w:t>
      </w:r>
      <w:r w:rsidR="003F3AF9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–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</w:t>
      </w:r>
      <w:r w:rsidR="003F3AF9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Não é permitida a montagem de 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lanches pelo</w:t>
      </w:r>
      <w:r w:rsidR="00E357E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s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hóspede</w:t>
      </w:r>
      <w:r w:rsidR="00E357E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s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no buffet do café da manhã</w:t>
      </w:r>
      <w:r w:rsidR="003F3AF9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,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para consumo p</w:t>
      </w:r>
      <w:r w:rsidR="004B7620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osterior</w:t>
      </w:r>
      <w:r w:rsidR="00E357E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e</w:t>
      </w:r>
      <w:r w:rsidR="003F3AF9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,</w:t>
      </w:r>
      <w:r w:rsidR="00E357E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caso ocorram,</w:t>
      </w:r>
      <w:r w:rsidR="004B7620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serão cobrados </w:t>
      </w:r>
      <w:r w:rsidR="00E357E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juntos com as diárias</w:t>
      </w:r>
      <w:r w:rsidR="004B7620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pt-BR"/>
        </w:rPr>
      </w:pPr>
      <w:r w:rsidRPr="004B7620">
        <w:rPr>
          <w:rFonts w:ascii="Times New Roman" w:eastAsia="Times New Roman" w:hAnsi="Times New Roman" w:cs="Times New Roman"/>
          <w:b/>
          <w:color w:val="515151"/>
          <w:sz w:val="24"/>
          <w:szCs w:val="24"/>
          <w:bdr w:val="none" w:sz="0" w:space="0" w:color="auto" w:frame="1"/>
          <w:lang w:eastAsia="pt-BR"/>
        </w:rPr>
        <w:t>DAS RESPONSABILIDADES SOBRE OBJETOS PESSOAIS E DE VALORES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24 - Não nos responsabilizamos por objetos ou pertences deixados em áreas comuns do hotel, ou por objeto de valor ou dinheiro deixado no apartamento. Dispomos de cofre na recepção para a guarda de objetos de valor;</w:t>
      </w:r>
    </w:p>
    <w:p w:rsidR="005C5769" w:rsidRPr="00E7701C" w:rsidRDefault="005C5769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25 - Solicitamos o fechamento das malas ao sair do apartamento;</w:t>
      </w:r>
    </w:p>
    <w:p w:rsidR="005C5769" w:rsidRPr="00E7701C" w:rsidRDefault="005C5769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26 - Na ausência do hóspede, o apartamento deve permanecer trancado. Enquanto a chave permanecer com o hospede é de sua inteira responsabilidade manter portas e janelas fechadas.</w:t>
      </w:r>
    </w:p>
    <w:p w:rsid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5C5769" w:rsidRDefault="005C5769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5C5769" w:rsidRDefault="005C5769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5C5769" w:rsidRDefault="005C5769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5C5769" w:rsidRPr="00E7701C" w:rsidRDefault="005C5769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pt-BR"/>
        </w:rPr>
      </w:pPr>
      <w:r w:rsidRPr="004B7620">
        <w:rPr>
          <w:rFonts w:ascii="Times New Roman" w:eastAsia="Times New Roman" w:hAnsi="Times New Roman" w:cs="Times New Roman"/>
          <w:b/>
          <w:color w:val="515151"/>
          <w:sz w:val="24"/>
          <w:szCs w:val="24"/>
          <w:bdr w:val="none" w:sz="0" w:space="0" w:color="auto" w:frame="1"/>
          <w:lang w:eastAsia="pt-BR"/>
        </w:rPr>
        <w:lastRenderedPageBreak/>
        <w:t>DO ESTACIONAMENTO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27 – Temos vagas rotativas, em estacionamento aberto, externo e gratuito, não coberto por seguro;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28 - Pede-se a gentileza ao hóspede que mantenha seu veículo fechado e trancado, não deixando objetos ou valores no interior dos veículos no estacionamento, evitando assim danos, furtos e roubos, bem como, aborrecimentos futuros;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29 - Qualquer tipo de dano ocorrido ao veículo, como arrombamento, incêndio, atos de vandalismo praticados por terceiros, será comunicado a polícia para possível investigação;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30 - Não é permitido aceleração brusca, som em volume alto, ou qualquer outro barulho que venha a perturbar o silêncio e o sossego, sob pena de multa de uma diária contratada.</w:t>
      </w:r>
    </w:p>
    <w:p w:rsid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</w:pPr>
    </w:p>
    <w:p w:rsidR="005C5769" w:rsidRDefault="005C5769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</w:pPr>
    </w:p>
    <w:p w:rsidR="005C5769" w:rsidRDefault="005C5769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</w:pPr>
    </w:p>
    <w:p w:rsidR="005C5769" w:rsidRPr="00E7701C" w:rsidRDefault="005C5769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pt-BR"/>
        </w:rPr>
      </w:pPr>
      <w:r w:rsidRPr="002E7B3B">
        <w:rPr>
          <w:rFonts w:ascii="Times New Roman" w:eastAsia="Times New Roman" w:hAnsi="Times New Roman" w:cs="Times New Roman"/>
          <w:b/>
          <w:color w:val="515151"/>
          <w:sz w:val="24"/>
          <w:szCs w:val="24"/>
          <w:bdr w:val="none" w:sz="0" w:space="0" w:color="auto" w:frame="1"/>
          <w:lang w:eastAsia="pt-BR"/>
        </w:rPr>
        <w:lastRenderedPageBreak/>
        <w:t>DA ARRUMAÇÃO DOS QUARTOS: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31 - A limpeza e arrumação do apartamento serão feitas, de segunda a domingo, diariamente, das 0</w:t>
      </w:r>
      <w:r w:rsidR="002E7B3B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7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h30m as1</w:t>
      </w:r>
      <w:r w:rsidR="002E7B3B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7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h00m. Caso não deseje este serviço, por favor, comunique à recepção.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32 - Na ocupação do apartamento contínuo, as roupas de cama serão trocadas 2</w:t>
      </w:r>
      <w:r w:rsidR="002E7B3B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(duas) vezes por semana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. Para que haja a troca do jogo de toalha (banho e rosto), está deverá ser depositada na pia do banheiro. Pedimos a gentileza de reutilizá-las quantas vezes julgar oportuno, antes de pô-las para lavagem e higienização, numa atitude ecológica na intenção de diminuir o impacto negativo ao meio ambiente. Não fazemos arrumação dos quartos ou troca de toalhas na diária de saída. Caso necessite, este serviço pode ser contratado a parte, diretamente na recepção;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33 - Roupas do quarto (lençol, fronha, cobre leito, toalha de rosto ou banho e tapete do banheiro), usados para limpar sapatos, pinturas de cabelos, maquiagem ou outros fins que danifiquem a peça, ou aumente a sujidade normal de seu uso (marcas de sapato, sangue, entre outros), será cobrado o valor da peça que for utilizada/danificada, ou o valor correspondente à higienização e limpeza;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lastRenderedPageBreak/>
        <w:br/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34 - Para manter a qualidade da roupa de cama e banho, bem como móveis e equipamentos, necessitamos cobrar dos hóspedes quando estes forem danificados ou sujos em excesso;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35 - Solicita-se o máximo de cuidado com os objetos, roupas de cama/banho, móveis e utensílios de propriedade do hotel, os quais são destinados aos senhores hóspedes para lhe proporcionar conforto e bem-estar. Qualquer dano, destruição, falta ou extravio será debitado na conta do hóspede;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Art. 36 - As roupas de banho/cama que não forem encontradas no apartamento na limpeza ou no </w:t>
      </w:r>
      <w:proofErr w:type="spellStart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check</w:t>
      </w:r>
      <w:proofErr w:type="spellEnd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-out, serão cobradas do hóspede;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37 - Materiais emprestados de qualquer setor do hotel deverão ser entregues na recepção, a não devolução até a data de sua saída implicará na cobrança em valores dos mesmos.</w:t>
      </w:r>
    </w:p>
    <w:p w:rsid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621730" w:rsidRDefault="00621730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621730" w:rsidRPr="00E7701C" w:rsidRDefault="00621730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pt-BR"/>
        </w:rPr>
      </w:pPr>
      <w:r w:rsidRPr="002E7B3B">
        <w:rPr>
          <w:rFonts w:ascii="Times New Roman" w:eastAsia="Times New Roman" w:hAnsi="Times New Roman" w:cs="Times New Roman"/>
          <w:b/>
          <w:color w:val="515151"/>
          <w:sz w:val="24"/>
          <w:szCs w:val="24"/>
          <w:bdr w:val="none" w:sz="0" w:space="0" w:color="auto" w:frame="1"/>
          <w:lang w:eastAsia="pt-BR"/>
        </w:rPr>
        <w:lastRenderedPageBreak/>
        <w:t>DAS VISITAS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38 - Para evitar constrangimento, informe na recepção, a chegada do visitante.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39 – O visitante deverá preencher a FNRH para o registro, apresentação de documento oficial com foto.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Art. 40 – Será cobrado por cada visitante o valor de </w:t>
      </w:r>
      <w:proofErr w:type="spellStart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day</w:t>
      </w:r>
      <w:proofErr w:type="spellEnd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use vigente. Informações sobre valores na recepção.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pt-BR"/>
        </w:rPr>
      </w:pPr>
      <w:r w:rsidRPr="002E7B3B">
        <w:rPr>
          <w:rFonts w:ascii="Times New Roman" w:eastAsia="Times New Roman" w:hAnsi="Times New Roman" w:cs="Times New Roman"/>
          <w:b/>
          <w:color w:val="515151"/>
          <w:sz w:val="24"/>
          <w:szCs w:val="24"/>
          <w:bdr w:val="none" w:sz="0" w:space="0" w:color="auto" w:frame="1"/>
          <w:lang w:eastAsia="pt-BR"/>
        </w:rPr>
        <w:t>DOS OBJETOS ESQUECIDOS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Art. 41 - Objetos esquecidos ficarão sob a guarda pelo prazo máximo de 60 (sessenta) dias da data do </w:t>
      </w:r>
      <w:proofErr w:type="spellStart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check</w:t>
      </w:r>
      <w:proofErr w:type="spellEnd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-out. Decorrido o prazo, poderá o hotel dar-lhes a destinação que melhor lhe convier.</w:t>
      </w:r>
    </w:p>
    <w:p w:rsid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2E7B3B" w:rsidRPr="00E7701C" w:rsidRDefault="002E7B3B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pt-BR"/>
        </w:rPr>
      </w:pPr>
      <w:r w:rsidRPr="002E7B3B">
        <w:rPr>
          <w:rFonts w:ascii="Times New Roman" w:eastAsia="Times New Roman" w:hAnsi="Times New Roman" w:cs="Times New Roman"/>
          <w:b/>
          <w:color w:val="515151"/>
          <w:sz w:val="24"/>
          <w:szCs w:val="24"/>
          <w:bdr w:val="none" w:sz="0" w:space="0" w:color="auto" w:frame="1"/>
          <w:lang w:eastAsia="pt-BR"/>
        </w:rPr>
        <w:lastRenderedPageBreak/>
        <w:t>DAS PROIBIÇÕES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42 - É expressamente proibido: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I – Causar danos, embaraços, obstáculos aos demais hóspedes ou as partes comuns do Hotel;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II - Fumar dentro das instalações internas do hotel (aptos, banheiros, salas, etc.). Lei federal 12.546 de 2011;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III - Usar equipamentos sonoros nas áreas comuns do hotel e estacionamento. Por favor, respeite os outros hóspedes mantendo o silêncio, principalmente entre 22h00m e 08h00m;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IV - Acelerar em excesso seu automóvel, causando perturbação do sossego e fumaça;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V - Estender roupas, toalhas, ou qualquer objeto nas janelas dos apartamentos, ou de onde possam cair;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VI – Lançar objetos sólidos ou líquidos sobre as vias de acesso ou nas demais dependências de uso comum;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VII – Colocar absorventes, preservativos ou fraldas descartáveis nos vasos sanitários;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VIII - Usar ferro elétrico, fogareiros, acendedores, fogão portátil e outros equipamentos do gênero no hotel. Caso isso ocorra, será confiscado o objeto e devolvido no dia do </w:t>
      </w:r>
      <w:proofErr w:type="spellStart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check</w:t>
      </w:r>
      <w:proofErr w:type="spellEnd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-out;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IX - Entrar nos setores restritos a funcionários (lavanderia, cozinha, almoxarifado etc.);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X - Levar toalhas dos apartamentos para qualquer atividade fora do hotel;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lastRenderedPageBreak/>
        <w:t>XI - Usar roupas de cama/banho, para limpar sapatos, pinturas de cabelos, maquiagem ou outros fins que danifiquem a peça (será cobrado o valor da peça que for utilizada/danificada para esses fins);</w:t>
      </w:r>
    </w:p>
    <w:p w:rsidR="00E7701C" w:rsidRPr="00E7701C" w:rsidRDefault="002E7B3B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XII - Circular pelas áreas comuns do hotel</w:t>
      </w:r>
      <w:r w:rsidR="00E7701C"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em trajes 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inade</w:t>
      </w:r>
      <w:r w:rsidR="00FF6EE9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uados</w:t>
      </w:r>
      <w:r w:rsidR="00FF6EE9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, roupa de dormir ou sem camisa</w:t>
      </w:r>
      <w:r w:rsidR="00E7701C"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XIII – Consumir alimentos e bebidas não adquiridos no Hotel, em suas áreas comuns. Este consumo deverá ser feito somente dentro da acomodação;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XIV - Portar ou utilizar materiais que possam trazer risco pessoal, a terceiros, dano ao edifício, ou incomodo aos demais hóspedes;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XV – Promover, sem prévio consentimento da gerência, festas ou reuniões nas áreas comuns do Hotel;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pt-BR"/>
        </w:rPr>
      </w:pPr>
      <w:r w:rsidRPr="00FF6EE9">
        <w:rPr>
          <w:rFonts w:ascii="Times New Roman" w:eastAsia="Times New Roman" w:hAnsi="Times New Roman" w:cs="Times New Roman"/>
          <w:b/>
          <w:color w:val="515151"/>
          <w:sz w:val="24"/>
          <w:szCs w:val="24"/>
          <w:bdr w:val="none" w:sz="0" w:space="0" w:color="auto" w:frame="1"/>
          <w:lang w:eastAsia="pt-BR"/>
        </w:rPr>
        <w:t>PARA SEU ANIMALZINHO DE ESTIMAÇÃO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Art.43 - Animais de pequeno e médio porte são bem-vindos em nosso Hotel, desde que sejam dóceis e não ofereçam riscos aos demais hóspedes e que fiquem sempre acompanhados de seu proprietário;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lastRenderedPageBreak/>
        <w:t>Art. 44 – Não será cobrada a estadia do animalzinho;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45 - Podem passear sempre com coleira nas áreas com</w:t>
      </w:r>
      <w:r w:rsidR="00FF6EE9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uns ou na área externa do Hotel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46 – É obrigatório o uso de tapete higiênico para o controle de odor e o hóspede proprietário deverá trazer saquinhos para o recolhimento dos dejetos de seu animalzinho;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47 - Não é permitida a permanência de seus animaizinhos no restaurante;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48 - Não fornecemos comida para ele, lembrando que fica proibido alimentá-los com as comidas feitas pelo restaurante;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49 - O Hóspede-proprietário deve preservar pelo silêncio de seu animalzinho, pois existem hóspedes vizinhos;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50 - Seu bichinho de estimação não poderá subir</w:t>
      </w:r>
      <w:r w:rsidR="00FF6EE9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 xml:space="preserve"> em poltronas, camas, cadeiras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, não podem também roer, morder ou arranhar portas, móveis e tapetes, caso venha a ocorrer algum dano, o hóspede-proprietário arcará com o ressarcimento do dano causado;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lastRenderedPageBreak/>
        <w:t xml:space="preserve">Art. 51 - O hóspede-proprietário não poderá utilizar equipamentos do hotel para seu animalzinho como toalha, lençol, cobertor, prato, copo </w:t>
      </w:r>
      <w:proofErr w:type="spellStart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etc</w:t>
      </w:r>
      <w:proofErr w:type="spellEnd"/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52 - Eventuais danos causados pelo animalzinho ao mobiliário do hotel será cobrado do hóspede-proprietário de forma indenizatória;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53 - Em caso de alguma destas regras não forem cumpridas, infelizmente, o hóspede-proprietário do animal deverá deixar o hotel.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pt-BR"/>
        </w:rPr>
      </w:pPr>
      <w:r w:rsidRPr="006C38C9">
        <w:rPr>
          <w:rFonts w:ascii="Times New Roman" w:eastAsia="Times New Roman" w:hAnsi="Times New Roman" w:cs="Times New Roman"/>
          <w:b/>
          <w:color w:val="515151"/>
          <w:sz w:val="24"/>
          <w:szCs w:val="24"/>
          <w:bdr w:val="none" w:sz="0" w:space="0" w:color="auto" w:frame="1"/>
          <w:lang w:eastAsia="pt-BR"/>
        </w:rPr>
        <w:t>DAS DISPOSIÇÕES GERAIS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54 – O Hotel fica isento de responsabilidade decorrente de serviços de livre escolha do cliente, como passeios, traslados, serviço de lavanderia, refeições e semelhantes;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br/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55 - A urbanidade, o sossego, a higiene, o silêncio (após as 22h00m) e a boa conduta devem ser mantidos. O descumprimento desde, acarretará multa de uma diária contratada e a saída compulsória, sem prejuízo do valor contrato;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Art. 56 - A mudança de apartamento (upgrade) algumas vezes é possível outras vezes não, dependendo da ocupação do hotel no momento da solicitação. A impossibilidade de upgrade não gera qualquer tipo de indenização ao hóspede;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  <w:lastRenderedPageBreak/>
        <w:t>Art. 57</w:t>
      </w:r>
      <w:r w:rsidR="006C38C9"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  <w:t xml:space="preserve"> - O Avenida Hotel</w:t>
      </w: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  <w:t xml:space="preserve"> poderá enviar, para os meios de contato informados pelo hóspede, ofertas, promoções, convites e demais informações sobre o Hotel. </w:t>
      </w:r>
    </w:p>
    <w:p w:rsidR="00E7701C" w:rsidRPr="00E7701C" w:rsidRDefault="00E7701C" w:rsidP="00E770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</w:p>
    <w:p w:rsidR="00F169F1" w:rsidRPr="00E10674" w:rsidRDefault="00E7701C" w:rsidP="00E10674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4"/>
          <w:szCs w:val="24"/>
          <w:lang w:eastAsia="pt-BR"/>
        </w:rPr>
      </w:pPr>
      <w:r w:rsidRPr="00E7701C">
        <w:rPr>
          <w:rFonts w:ascii="Times New Roman" w:eastAsia="Times New Roman" w:hAnsi="Times New Roman" w:cs="Times New Roman"/>
          <w:color w:val="515151"/>
          <w:sz w:val="24"/>
          <w:szCs w:val="24"/>
          <w:bdr w:val="none" w:sz="0" w:space="0" w:color="auto" w:frame="1"/>
          <w:lang w:eastAsia="pt-BR"/>
        </w:rPr>
        <w:t>Desejamos uma boa estadia!</w:t>
      </w:r>
    </w:p>
    <w:sectPr w:rsidR="00F169F1" w:rsidRPr="00E106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EE" w:rsidRDefault="008A48EE" w:rsidP="005C5769">
      <w:pPr>
        <w:spacing w:after="0" w:line="240" w:lineRule="auto"/>
      </w:pPr>
      <w:r>
        <w:separator/>
      </w:r>
    </w:p>
  </w:endnote>
  <w:endnote w:type="continuationSeparator" w:id="0">
    <w:p w:rsidR="008A48EE" w:rsidRDefault="008A48EE" w:rsidP="005C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9A" w:rsidRDefault="00903E9A">
    <w:pPr>
      <w:pStyle w:val="Rodap"/>
    </w:pPr>
    <w:r>
      <w:t xml:space="preserve">Avenida Brasil, nº 1027 – CEP: 89.990-000 – e-mail: </w:t>
    </w:r>
    <w:hyperlink r:id="rId1" w:history="1">
      <w:r w:rsidRPr="00DC0DBD">
        <w:rPr>
          <w:rStyle w:val="Hyperlink"/>
        </w:rPr>
        <w:t>resservas@avenidahotelslo.com.br</w:t>
      </w:r>
    </w:hyperlink>
    <w:r>
      <w:t xml:space="preserve"> – site: </w:t>
    </w:r>
    <w:hyperlink r:id="rId2" w:history="1">
      <w:r w:rsidRPr="00DC0DBD">
        <w:rPr>
          <w:rStyle w:val="Hyperlink"/>
        </w:rPr>
        <w:t>www.avenidahotelslo.com.br</w:t>
      </w:r>
    </w:hyperlink>
    <w:r>
      <w:t xml:space="preserve"> – telefone/WhatsApp: (49) 3344-1235</w:t>
    </w:r>
    <w:r w:rsidR="00092DC9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EE" w:rsidRDefault="008A48EE" w:rsidP="005C5769">
      <w:pPr>
        <w:spacing w:after="0" w:line="240" w:lineRule="auto"/>
      </w:pPr>
      <w:r>
        <w:separator/>
      </w:r>
    </w:p>
  </w:footnote>
  <w:footnote w:type="continuationSeparator" w:id="0">
    <w:p w:rsidR="008A48EE" w:rsidRDefault="008A48EE" w:rsidP="005C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69" w:rsidRDefault="005C5769">
    <w:pPr>
      <w:pStyle w:val="Cabealho"/>
    </w:pPr>
    <w:r>
      <w:t xml:space="preserve">                              </w:t>
    </w:r>
    <w:r w:rsidRPr="00527EE8">
      <w:rPr>
        <w:noProof/>
        <w:lang w:eastAsia="pt-BR"/>
      </w:rPr>
      <w:drawing>
        <wp:inline distT="0" distB="0" distL="0" distR="0" wp14:anchorId="2B0CD1E4" wp14:editId="25DCF411">
          <wp:extent cx="2941955" cy="1961303"/>
          <wp:effectExtent l="0" t="0" r="0" b="1270"/>
          <wp:docPr id="4" name="Imagem 4" descr="C:\Users\User\Desktop\avenidaho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venidahot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911" cy="1967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1C"/>
    <w:rsid w:val="00023563"/>
    <w:rsid w:val="00092DC9"/>
    <w:rsid w:val="00107817"/>
    <w:rsid w:val="001F2EBC"/>
    <w:rsid w:val="00215792"/>
    <w:rsid w:val="002E7B3B"/>
    <w:rsid w:val="003960FE"/>
    <w:rsid w:val="003F3AF9"/>
    <w:rsid w:val="004B7620"/>
    <w:rsid w:val="00512C8C"/>
    <w:rsid w:val="00517D58"/>
    <w:rsid w:val="005B7B5D"/>
    <w:rsid w:val="005C5769"/>
    <w:rsid w:val="00621730"/>
    <w:rsid w:val="006C38C9"/>
    <w:rsid w:val="007D0A97"/>
    <w:rsid w:val="008A48EE"/>
    <w:rsid w:val="00903E9A"/>
    <w:rsid w:val="00A37372"/>
    <w:rsid w:val="00E10674"/>
    <w:rsid w:val="00E357EC"/>
    <w:rsid w:val="00E7701C"/>
    <w:rsid w:val="00F169F1"/>
    <w:rsid w:val="00FE3EC3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C3214-6F8F-4419-81F3-A834D3DB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77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701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h-1">
    <w:name w:val="lh-1"/>
    <w:basedOn w:val="Fontepargpadro"/>
    <w:rsid w:val="00E7701C"/>
  </w:style>
  <w:style w:type="paragraph" w:styleId="Textodebalo">
    <w:name w:val="Balloon Text"/>
    <w:basedOn w:val="Normal"/>
    <w:link w:val="TextodebaloChar"/>
    <w:uiPriority w:val="99"/>
    <w:semiHidden/>
    <w:unhideWhenUsed/>
    <w:rsid w:val="00E1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67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C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769"/>
  </w:style>
  <w:style w:type="paragraph" w:styleId="Rodap">
    <w:name w:val="footer"/>
    <w:basedOn w:val="Normal"/>
    <w:link w:val="RodapChar"/>
    <w:uiPriority w:val="99"/>
    <w:unhideWhenUsed/>
    <w:rsid w:val="005C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769"/>
  </w:style>
  <w:style w:type="character" w:styleId="Hyperlink">
    <w:name w:val="Hyperlink"/>
    <w:basedOn w:val="Fontepargpadro"/>
    <w:uiPriority w:val="99"/>
    <w:unhideWhenUsed/>
    <w:rsid w:val="00903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3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397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4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enidahotelslo.com.br" TargetMode="External"/><Relationship Id="rId1" Type="http://schemas.openxmlformats.org/officeDocument/2006/relationships/hyperlink" Target="mailto:resservas@avenidahotelsl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15</Pages>
  <Words>2020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12</cp:revision>
  <cp:lastPrinted>2020-11-23T19:53:00Z</cp:lastPrinted>
  <dcterms:created xsi:type="dcterms:W3CDTF">2020-11-23T15:39:00Z</dcterms:created>
  <dcterms:modified xsi:type="dcterms:W3CDTF">2021-02-25T19:55:00Z</dcterms:modified>
</cp:coreProperties>
</file>